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3D85" w14:textId="77777777" w:rsidR="006E6C13" w:rsidRPr="002B4735" w:rsidRDefault="006E6C13" w:rsidP="006E6C13">
      <w:pPr>
        <w:spacing w:line="240" w:lineRule="auto"/>
        <w:jc w:val="right"/>
        <w:rPr>
          <w:rFonts w:ascii="Tahoma" w:eastAsia="Times New Roman" w:hAnsi="Tahoma" w:cs="Tahoma"/>
        </w:rPr>
      </w:pPr>
      <w:r w:rsidRPr="002B4735">
        <w:rPr>
          <w:rFonts w:ascii="Tahoma" w:eastAsia="Times New Roman" w:hAnsi="Tahoma" w:cs="Tahoma"/>
        </w:rPr>
        <w:t xml:space="preserve">Załącznik Nr 3 do Regulaminu </w:t>
      </w:r>
    </w:p>
    <w:p w14:paraId="2A93F727" w14:textId="73550E9C" w:rsidR="006E6C13" w:rsidRPr="00760FF5" w:rsidRDefault="00DF07A9" w:rsidP="006E6C13">
      <w:pPr>
        <w:spacing w:after="480" w:line="240" w:lineRule="auto"/>
        <w:jc w:val="right"/>
        <w:rPr>
          <w:rFonts w:ascii="Tahoma" w:eastAsia="Times New Roman" w:hAnsi="Tahoma" w:cs="Tahoma"/>
          <w:b/>
        </w:rPr>
      </w:pPr>
      <w:r w:rsidRPr="002B4735">
        <w:rPr>
          <w:rFonts w:ascii="Tahoma" w:eastAsia="Times New Roman" w:hAnsi="Tahoma" w:cs="Tahoma"/>
        </w:rPr>
        <w:t>X</w:t>
      </w:r>
      <w:r>
        <w:rPr>
          <w:rFonts w:ascii="Tahoma" w:eastAsia="Times New Roman" w:hAnsi="Tahoma" w:cs="Tahoma"/>
        </w:rPr>
        <w:t xml:space="preserve">IX </w:t>
      </w:r>
      <w:r w:rsidR="006E6C13">
        <w:rPr>
          <w:rFonts w:ascii="Tahoma" w:eastAsia="Times New Roman" w:hAnsi="Tahoma" w:cs="Tahoma"/>
        </w:rPr>
        <w:t>edycji</w:t>
      </w:r>
      <w:r w:rsidR="006E6C13" w:rsidRPr="002B4735">
        <w:rPr>
          <w:rFonts w:ascii="Tahoma" w:eastAsia="Times New Roman" w:hAnsi="Tahoma" w:cs="Tahoma"/>
        </w:rPr>
        <w:t xml:space="preserve"> Małopolskiego Plebiscytu </w:t>
      </w:r>
      <w:r w:rsidR="006E6C13">
        <w:rPr>
          <w:rFonts w:ascii="Tahoma" w:eastAsia="Times New Roman" w:hAnsi="Tahoma" w:cs="Tahoma"/>
        </w:rPr>
        <w:br/>
      </w:r>
      <w:r w:rsidR="006E6C13" w:rsidRPr="002B4735">
        <w:rPr>
          <w:rFonts w:ascii="Tahoma" w:eastAsia="Times New Roman" w:hAnsi="Tahoma" w:cs="Tahoma"/>
        </w:rPr>
        <w:t>„Seniorka i Senior Roku</w:t>
      </w:r>
      <w:r w:rsidR="006E6C13">
        <w:rPr>
          <w:rFonts w:ascii="Tahoma" w:eastAsia="Times New Roman" w:hAnsi="Tahoma" w:cs="Tahoma"/>
        </w:rPr>
        <w:t xml:space="preserve">- </w:t>
      </w:r>
      <w:r w:rsidR="006E6C13" w:rsidRPr="002B4735">
        <w:rPr>
          <w:rFonts w:ascii="Tahoma" w:eastAsia="Times New Roman" w:hAnsi="Tahoma" w:cs="Tahoma"/>
        </w:rPr>
        <w:t>Poza Stereotypem”</w:t>
      </w:r>
    </w:p>
    <w:p w14:paraId="097D52DC" w14:textId="77777777" w:rsidR="006E6C13" w:rsidRPr="00EF10F6" w:rsidRDefault="006E6C13" w:rsidP="006E6C13">
      <w:pPr>
        <w:pStyle w:val="Nagwek2"/>
      </w:pPr>
      <w:r w:rsidRPr="00EF10F6">
        <w:t xml:space="preserve">KLAUZULA ZGODY </w:t>
      </w:r>
    </w:p>
    <w:p w14:paraId="27E08489" w14:textId="77777777" w:rsidR="006E6C13" w:rsidRPr="00EF10F6" w:rsidRDefault="006E6C13" w:rsidP="006E6C1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bCs/>
          <w:sz w:val="24"/>
          <w:szCs w:val="24"/>
        </w:rPr>
        <w:t>…………………………………………….………………………………………………………………</w:t>
      </w:r>
    </w:p>
    <w:p w14:paraId="6B49419A" w14:textId="77777777" w:rsidR="006E6C13" w:rsidRPr="00EF10F6" w:rsidRDefault="006E6C13" w:rsidP="006E6C13">
      <w:pPr>
        <w:spacing w:after="48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F10F6">
        <w:rPr>
          <w:rFonts w:ascii="Tahoma" w:eastAsia="Times New Roman" w:hAnsi="Tahoma" w:cs="Tahoma"/>
          <w:bCs/>
          <w:i/>
          <w:sz w:val="24"/>
          <w:szCs w:val="24"/>
        </w:rPr>
        <w:t xml:space="preserve">Imię i nazwisko osoby </w:t>
      </w:r>
      <w:r w:rsidRPr="00EF10F6">
        <w:rPr>
          <w:rFonts w:ascii="Tahoma" w:eastAsia="Times New Roman" w:hAnsi="Tahoma" w:cs="Tahoma"/>
          <w:i/>
          <w:sz w:val="24"/>
          <w:szCs w:val="24"/>
        </w:rPr>
        <w:t>rekomendującej</w:t>
      </w:r>
      <w:r w:rsidRPr="00EF10F6">
        <w:rPr>
          <w:rFonts w:ascii="Tahoma" w:eastAsia="Times New Roman" w:hAnsi="Tahoma" w:cs="Tahoma"/>
          <w:i/>
          <w:iCs/>
          <w:sz w:val="24"/>
          <w:szCs w:val="24"/>
        </w:rPr>
        <w:t>/</w:t>
      </w:r>
      <w:r w:rsidRPr="00EF10F6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EF10F6">
        <w:rPr>
          <w:rFonts w:ascii="Tahoma" w:eastAsia="Times New Roman" w:hAnsi="Tahoma" w:cs="Tahoma"/>
          <w:bCs/>
          <w:i/>
          <w:sz w:val="24"/>
          <w:szCs w:val="24"/>
        </w:rPr>
        <w:t>osoby upoważnionej do reprezentowania podmiotu rekomendującego</w:t>
      </w:r>
      <w:r w:rsidRPr="00EF10F6">
        <w:rPr>
          <w:rFonts w:ascii="Tahoma" w:eastAsia="Times New Roman" w:hAnsi="Tahoma" w:cs="Tahoma"/>
          <w:i/>
          <w:sz w:val="24"/>
          <w:szCs w:val="24"/>
        </w:rPr>
        <w:t xml:space="preserve"> </w:t>
      </w:r>
    </w:p>
    <w:p w14:paraId="746695DF" w14:textId="2A839A04" w:rsidR="006E6C13" w:rsidRPr="00EF10F6" w:rsidRDefault="006E6C13" w:rsidP="006E6C13">
      <w:pPr>
        <w:spacing w:after="360" w:line="360" w:lineRule="auto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Wyrażam zgodę na przetwarzanie moich danych w zakresie zawartym w formularzu rekomendacji do </w:t>
      </w:r>
      <w:r w:rsidR="00DF07A9" w:rsidRPr="00EF10F6">
        <w:rPr>
          <w:rFonts w:ascii="Tahoma" w:eastAsia="Times New Roman" w:hAnsi="Tahoma" w:cs="Tahoma"/>
          <w:sz w:val="24"/>
          <w:szCs w:val="24"/>
        </w:rPr>
        <w:t>X</w:t>
      </w:r>
      <w:r w:rsidR="00DF07A9">
        <w:rPr>
          <w:rFonts w:ascii="Tahoma" w:eastAsia="Times New Roman" w:hAnsi="Tahoma" w:cs="Tahoma"/>
          <w:sz w:val="24"/>
          <w:szCs w:val="24"/>
        </w:rPr>
        <w:t>IX</w:t>
      </w:r>
      <w:r w:rsidR="00DF07A9"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Pr="00EF10F6">
        <w:rPr>
          <w:rFonts w:ascii="Tahoma" w:eastAsia="Times New Roman" w:hAnsi="Tahoma" w:cs="Tahoma"/>
          <w:sz w:val="24"/>
          <w:szCs w:val="24"/>
        </w:rPr>
        <w:t>Małopolskiego Plebiscytu „</w:t>
      </w:r>
      <w:r>
        <w:rPr>
          <w:rFonts w:ascii="Tahoma" w:eastAsia="Times New Roman" w:hAnsi="Tahoma" w:cs="Tahoma"/>
          <w:sz w:val="24"/>
          <w:szCs w:val="24"/>
        </w:rPr>
        <w:t>Seniorka 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Senior</w:t>
      </w:r>
      <w:r>
        <w:rPr>
          <w:rFonts w:ascii="Tahoma" w:eastAsia="Times New Roman" w:hAnsi="Tahoma" w:cs="Tahoma"/>
          <w:sz w:val="24"/>
          <w:szCs w:val="24"/>
        </w:rPr>
        <w:t xml:space="preserve"> Roku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 xml:space="preserve">– </w:t>
      </w:r>
      <w:r w:rsidRPr="00EF10F6">
        <w:rPr>
          <w:rFonts w:ascii="Tahoma" w:eastAsia="Times New Roman" w:hAnsi="Tahoma" w:cs="Tahoma"/>
          <w:sz w:val="24"/>
          <w:szCs w:val="24"/>
        </w:rPr>
        <w:t>Poza Stereotypem</w:t>
      </w:r>
      <w:r>
        <w:rPr>
          <w:rFonts w:ascii="Tahoma" w:eastAsia="Times New Roman" w:hAnsi="Tahoma" w:cs="Tahoma"/>
          <w:sz w:val="24"/>
          <w:szCs w:val="24"/>
        </w:rPr>
        <w:t xml:space="preserve">” </w:t>
      </w:r>
      <w:r w:rsidRPr="00EF10F6">
        <w:rPr>
          <w:rFonts w:ascii="Tahoma" w:eastAsia="Times New Roman" w:hAnsi="Tahoma" w:cs="Tahoma"/>
          <w:sz w:val="24"/>
          <w:szCs w:val="24"/>
        </w:rPr>
        <w:t xml:space="preserve">przez Administratora </w:t>
      </w:r>
      <w:r>
        <w:rPr>
          <w:rFonts w:ascii="Tahoma" w:eastAsia="Times New Roman" w:hAnsi="Tahoma" w:cs="Tahoma"/>
          <w:sz w:val="24"/>
          <w:szCs w:val="24"/>
        </w:rPr>
        <w:t>–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Regionalny Ośrodek Polityki Społecznej w Krakowie w celu przeprowadzenia Plebiscytu. </w:t>
      </w:r>
    </w:p>
    <w:p w14:paraId="1E907FA1" w14:textId="77777777" w:rsidR="006E6C13" w:rsidRPr="00EF10F6" w:rsidRDefault="006E6C13" w:rsidP="006E6C13">
      <w:pPr>
        <w:spacing w:after="0"/>
        <w:jc w:val="right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……………………………………………………………. </w:t>
      </w:r>
    </w:p>
    <w:p w14:paraId="287D0175" w14:textId="77777777" w:rsidR="006E6C13" w:rsidRPr="00EF10F6" w:rsidRDefault="006E6C13" w:rsidP="006E6C13">
      <w:pPr>
        <w:spacing w:after="600" w:line="480" w:lineRule="auto"/>
        <w:ind w:left="3538"/>
        <w:jc w:val="right"/>
        <w:rPr>
          <w:rFonts w:ascii="Tahoma" w:eastAsia="Times New Roman" w:hAnsi="Tahoma" w:cs="Tahoma"/>
          <w:bCs/>
          <w:i/>
          <w:sz w:val="24"/>
          <w:szCs w:val="24"/>
        </w:rPr>
      </w:pPr>
      <w:r w:rsidRPr="00EF10F6">
        <w:rPr>
          <w:rFonts w:ascii="Tahoma" w:eastAsia="Times New Roman" w:hAnsi="Tahoma" w:cs="Tahoma"/>
          <w:i/>
          <w:sz w:val="24"/>
          <w:szCs w:val="24"/>
        </w:rPr>
        <w:t xml:space="preserve"> (data i czytelny podpis) </w:t>
      </w:r>
    </w:p>
    <w:p w14:paraId="5EADA14C" w14:textId="77777777" w:rsidR="006E6C13" w:rsidRPr="00EF10F6" w:rsidRDefault="006E6C13" w:rsidP="006E6C13">
      <w:pPr>
        <w:spacing w:after="480" w:line="360" w:lineRule="auto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Oświadczam, że zostałam/-em poinformowana/-y, że zgoda może zostać cofnięta </w:t>
      </w:r>
      <w:r w:rsidRPr="00EF10F6">
        <w:rPr>
          <w:rFonts w:ascii="Tahoma" w:eastAsia="Times New Roman" w:hAnsi="Tahoma" w:cs="Tahoma"/>
          <w:sz w:val="24"/>
          <w:szCs w:val="24"/>
        </w:rPr>
        <w:br/>
        <w:t xml:space="preserve">w dowolnym momencie poprzez przesłanie Administratorowi (na adres ROPS w Krakowie, ul. Piastowska 32, 30-070 Kraków, lub pocztą elektroniczną na adres </w:t>
      </w:r>
      <w:hyperlink r:id="rId7" w:history="1">
        <w:r w:rsidRPr="00D915DA">
          <w:rPr>
            <w:rStyle w:val="Hipercze"/>
            <w:rFonts w:ascii="Tahoma" w:eastAsia="Times New Roman" w:hAnsi="Tahoma" w:cs="Tahoma"/>
            <w:sz w:val="24"/>
            <w:szCs w:val="24"/>
          </w:rPr>
          <w:t>biuro@rops.krakow.pl</w:t>
        </w:r>
      </w:hyperlink>
      <w:r w:rsidRPr="00EF10F6">
        <w:rPr>
          <w:rFonts w:ascii="Tahoma" w:eastAsia="Times New Roman" w:hAnsi="Tahoma" w:cs="Tahoma"/>
          <w:sz w:val="24"/>
          <w:szCs w:val="24"/>
        </w:rPr>
        <w:t xml:space="preserve">) oświadczenia o cofnięciu zgody. </w:t>
      </w:r>
      <w:r w:rsidRPr="00EF10F6">
        <w:rPr>
          <w:rFonts w:ascii="Tahoma" w:hAnsi="Tahoma" w:cs="Tahoma"/>
          <w:bCs/>
          <w:color w:val="000000"/>
          <w:sz w:val="24"/>
          <w:szCs w:val="24"/>
          <w:lang w:eastAsia="en-US"/>
        </w:rPr>
        <w:t>Wycofanie zgody nie ma wpływu na zgodność z prawem przetwarzania, którego dokonano na podstawie zgody przed jej wycofaniem.</w:t>
      </w:r>
    </w:p>
    <w:p w14:paraId="4611B880" w14:textId="77777777" w:rsidR="006E6C13" w:rsidRPr="00EF10F6" w:rsidRDefault="006E6C13" w:rsidP="006E6C13">
      <w:pPr>
        <w:spacing w:after="0"/>
        <w:jc w:val="right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…………………………………………………………… </w:t>
      </w:r>
    </w:p>
    <w:p w14:paraId="30DFE2D0" w14:textId="77777777" w:rsidR="006E6C13" w:rsidRDefault="006E6C13" w:rsidP="006E6C13">
      <w:pPr>
        <w:spacing w:after="0" w:line="480" w:lineRule="auto"/>
        <w:ind w:left="3540"/>
        <w:jc w:val="right"/>
        <w:rPr>
          <w:rFonts w:ascii="Tahoma" w:eastAsia="Times New Roman" w:hAnsi="Tahoma" w:cs="Tahoma"/>
          <w:i/>
          <w:sz w:val="24"/>
          <w:szCs w:val="24"/>
        </w:rPr>
      </w:pPr>
      <w:r w:rsidRPr="00EF10F6">
        <w:rPr>
          <w:rFonts w:ascii="Tahoma" w:eastAsia="Times New Roman" w:hAnsi="Tahoma" w:cs="Tahoma"/>
          <w:i/>
          <w:sz w:val="24"/>
          <w:szCs w:val="24"/>
        </w:rPr>
        <w:t xml:space="preserve"> (data i czytelny podpis) </w:t>
      </w:r>
    </w:p>
    <w:p w14:paraId="180D1703" w14:textId="77777777" w:rsidR="006E6C13" w:rsidRDefault="006E6C13" w:rsidP="006E6C13">
      <w:pPr>
        <w:rPr>
          <w:rFonts w:ascii="Tahoma" w:eastAsia="Times New Roman" w:hAnsi="Tahoma" w:cs="Tahoma"/>
          <w:i/>
          <w:sz w:val="24"/>
          <w:szCs w:val="24"/>
        </w:rPr>
      </w:pPr>
      <w:r>
        <w:rPr>
          <w:rFonts w:ascii="Tahoma" w:eastAsia="Times New Roman" w:hAnsi="Tahoma" w:cs="Tahoma"/>
          <w:i/>
          <w:sz w:val="24"/>
          <w:szCs w:val="24"/>
        </w:rPr>
        <w:br w:type="page"/>
      </w:r>
    </w:p>
    <w:p w14:paraId="49389293" w14:textId="77777777" w:rsidR="006E6C13" w:rsidRDefault="006E6C13" w:rsidP="006E6C13">
      <w:pPr>
        <w:pStyle w:val="Nagwek2"/>
        <w:spacing w:after="100" w:afterAutospacing="1"/>
      </w:pPr>
      <w:r w:rsidRPr="00EF10F6">
        <w:lastRenderedPageBreak/>
        <w:t>KLAUZULA INFORMACYJNA</w:t>
      </w:r>
    </w:p>
    <w:p w14:paraId="1A5BEBFE" w14:textId="77777777" w:rsidR="006E6C13" w:rsidRPr="009046FE" w:rsidRDefault="006E6C13" w:rsidP="006E6C13">
      <w:pPr>
        <w:spacing w:after="0" w:line="480" w:lineRule="auto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(Informacja dla osoby rekomendującej/osoby uprawnionej do reprezentowania podmiotu rekomendującego)</w:t>
      </w:r>
    </w:p>
    <w:p w14:paraId="537939E7" w14:textId="77777777" w:rsidR="006E6C13" w:rsidRPr="00E6571A" w:rsidRDefault="006E6C13" w:rsidP="006E6C13">
      <w:pPr>
        <w:spacing w:line="36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E6571A">
        <w:rPr>
          <w:rFonts w:ascii="Tahoma" w:eastAsiaTheme="minorHAnsi" w:hAnsi="Tahoma" w:cs="Tahoma"/>
          <w:sz w:val="24"/>
          <w:szCs w:val="24"/>
          <w:lang w:eastAsia="en-US"/>
        </w:rPr>
        <w:t>Zgodnie z rozporządzeni</w:t>
      </w:r>
      <w:r>
        <w:rPr>
          <w:rFonts w:ascii="Tahoma" w:eastAsiaTheme="minorHAnsi" w:hAnsi="Tahoma" w:cs="Tahoma"/>
          <w:sz w:val="24"/>
          <w:szCs w:val="24"/>
          <w:lang w:eastAsia="en-US"/>
        </w:rPr>
        <w:t>em</w:t>
      </w:r>
      <w:r w:rsidRPr="00E6571A">
        <w:rPr>
          <w:rFonts w:ascii="Tahoma" w:eastAsiaTheme="minorHAnsi" w:hAnsi="Tahoma" w:cs="Tahoma"/>
          <w:sz w:val="24"/>
          <w:szCs w:val="24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6CAF2975" w14:textId="77777777" w:rsidR="006E6C13" w:rsidRPr="00EF10F6" w:rsidRDefault="006E6C13" w:rsidP="006E6C13">
      <w:pPr>
        <w:numPr>
          <w:ilvl w:val="0"/>
          <w:numId w:val="17"/>
        </w:numPr>
        <w:spacing w:after="0" w:line="360" w:lineRule="auto"/>
        <w:ind w:left="35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</w:t>
      </w:r>
      <w:r w:rsidRPr="00EF10F6">
        <w:rPr>
          <w:rFonts w:ascii="Tahoma" w:eastAsia="Times New Roman" w:hAnsi="Tahoma" w:cs="Tahoma"/>
          <w:sz w:val="24"/>
          <w:szCs w:val="24"/>
        </w:rPr>
        <w:t xml:space="preserve">dministratorem </w:t>
      </w:r>
      <w:r>
        <w:rPr>
          <w:rFonts w:ascii="Tahoma" w:eastAsia="Times New Roman" w:hAnsi="Tahoma" w:cs="Tahoma"/>
          <w:sz w:val="24"/>
          <w:szCs w:val="24"/>
        </w:rPr>
        <w:t xml:space="preserve">Pani/Pana </w:t>
      </w:r>
      <w:r w:rsidRPr="00EF10F6">
        <w:rPr>
          <w:rFonts w:ascii="Tahoma" w:eastAsia="Times New Roman" w:hAnsi="Tahoma" w:cs="Tahoma"/>
          <w:sz w:val="24"/>
          <w:szCs w:val="24"/>
        </w:rPr>
        <w:t>danych osobowych jest Regionalny Ośrodek Polityki Społecznej w Krakowie z siedzibą w Krakowie, ul. Piastowska 32, 30-070 Kraków</w:t>
      </w:r>
      <w:r>
        <w:rPr>
          <w:rFonts w:ascii="Tahoma" w:eastAsia="Times New Roman" w:hAnsi="Tahoma" w:cs="Tahoma"/>
          <w:sz w:val="24"/>
          <w:szCs w:val="24"/>
        </w:rPr>
        <w:t>.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16D665D7" w14:textId="77777777" w:rsidR="006E6C13" w:rsidRPr="00EF10F6" w:rsidRDefault="006E6C13" w:rsidP="006E6C13">
      <w:pPr>
        <w:numPr>
          <w:ilvl w:val="0"/>
          <w:numId w:val="17"/>
        </w:numPr>
        <w:spacing w:after="0" w:line="360" w:lineRule="auto"/>
        <w:ind w:left="350" w:hanging="357"/>
        <w:contextualSpacing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Administrator wyznaczył </w:t>
      </w:r>
      <w:r>
        <w:rPr>
          <w:rFonts w:ascii="Tahoma" w:eastAsia="Times New Roman" w:hAnsi="Tahoma" w:cs="Tahoma"/>
          <w:sz w:val="24"/>
          <w:szCs w:val="24"/>
        </w:rPr>
        <w:t>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nspektora ochrony danych (IOD), z którym można kontaktować się za pośrednictwem poczty elektronicznej: </w:t>
      </w:r>
      <w:hyperlink r:id="rId8" w:history="1">
        <w:r w:rsidRPr="00D915DA">
          <w:rPr>
            <w:rStyle w:val="Hipercze"/>
            <w:rFonts w:ascii="Tahoma" w:eastAsia="Times New Roman" w:hAnsi="Tahoma" w:cs="Tahoma"/>
            <w:sz w:val="24"/>
            <w:szCs w:val="24"/>
          </w:rPr>
          <w:t>iod@rops.krakow.pl</w:t>
        </w:r>
      </w:hyperlink>
    </w:p>
    <w:p w14:paraId="3A0DB828" w14:textId="24190B0B" w:rsidR="006E6C13" w:rsidRPr="00EF10F6" w:rsidRDefault="006E6C13" w:rsidP="006E6C13">
      <w:pPr>
        <w:numPr>
          <w:ilvl w:val="0"/>
          <w:numId w:val="17"/>
        </w:numPr>
        <w:spacing w:after="0" w:line="360" w:lineRule="auto"/>
        <w:ind w:left="350" w:hanging="35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Pani/Pana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dane osobowe przetwarzane będą na podstawie wyrażonej zgody (art. 6 ust. 1 pkt</w:t>
      </w:r>
      <w:r>
        <w:rPr>
          <w:rFonts w:ascii="Tahoma" w:eastAsia="Times New Roman" w:hAnsi="Tahoma" w:cs="Tahoma"/>
          <w:sz w:val="24"/>
          <w:szCs w:val="24"/>
        </w:rPr>
        <w:t>.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a RODO) w celu przeprowadzenia </w:t>
      </w:r>
      <w:r w:rsidR="00DF07A9" w:rsidRPr="00EF10F6">
        <w:rPr>
          <w:rFonts w:ascii="Tahoma" w:eastAsia="Times New Roman" w:hAnsi="Tahoma" w:cs="Tahoma"/>
          <w:sz w:val="24"/>
          <w:szCs w:val="24"/>
        </w:rPr>
        <w:t>X</w:t>
      </w:r>
      <w:r w:rsidR="00DF07A9">
        <w:rPr>
          <w:rFonts w:ascii="Tahoma" w:eastAsia="Times New Roman" w:hAnsi="Tahoma" w:cs="Tahoma"/>
          <w:sz w:val="24"/>
          <w:szCs w:val="24"/>
        </w:rPr>
        <w:t>IX</w:t>
      </w:r>
      <w:r w:rsidR="00DF07A9"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 xml:space="preserve">edycji </w:t>
      </w:r>
      <w:r w:rsidRPr="00EF10F6">
        <w:rPr>
          <w:rFonts w:ascii="Tahoma" w:eastAsia="Times New Roman" w:hAnsi="Tahoma" w:cs="Tahoma"/>
          <w:sz w:val="24"/>
          <w:szCs w:val="24"/>
        </w:rPr>
        <w:t>Małopolskiego Plebiscytu „Senior</w:t>
      </w:r>
      <w:r>
        <w:rPr>
          <w:rFonts w:ascii="Tahoma" w:eastAsia="Times New Roman" w:hAnsi="Tahoma" w:cs="Tahoma"/>
          <w:sz w:val="24"/>
          <w:szCs w:val="24"/>
        </w:rPr>
        <w:t>ka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i Senior Roku</w:t>
      </w:r>
      <w:r>
        <w:rPr>
          <w:rFonts w:ascii="Tahoma" w:eastAsia="Times New Roman" w:hAnsi="Tahoma" w:cs="Tahoma"/>
          <w:sz w:val="24"/>
          <w:szCs w:val="24"/>
        </w:rPr>
        <w:t xml:space="preserve">- </w:t>
      </w:r>
      <w:r w:rsidRPr="00EF10F6">
        <w:rPr>
          <w:rFonts w:ascii="Tahoma" w:eastAsia="Times New Roman" w:hAnsi="Tahoma" w:cs="Tahoma"/>
          <w:sz w:val="24"/>
          <w:szCs w:val="24"/>
        </w:rPr>
        <w:t>Poza Stereotypem”</w:t>
      </w:r>
      <w:r>
        <w:rPr>
          <w:rFonts w:ascii="Tahoma" w:eastAsia="Times New Roman" w:hAnsi="Tahoma" w:cs="Tahoma"/>
          <w:sz w:val="24"/>
          <w:szCs w:val="24"/>
        </w:rPr>
        <w:t>.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3B5EA236" w14:textId="6FC967FB" w:rsidR="006E6C13" w:rsidRPr="00EF10F6" w:rsidRDefault="006E6C13" w:rsidP="006E6C13">
      <w:pPr>
        <w:numPr>
          <w:ilvl w:val="0"/>
          <w:numId w:val="17"/>
        </w:numPr>
        <w:spacing w:after="0" w:line="360" w:lineRule="auto"/>
        <w:ind w:left="35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O</w:t>
      </w:r>
      <w:r w:rsidRPr="00EF10F6">
        <w:rPr>
          <w:rFonts w:ascii="Tahoma" w:eastAsia="Times New Roman" w:hAnsi="Tahoma" w:cs="Tahoma"/>
          <w:sz w:val="24"/>
          <w:szCs w:val="24"/>
        </w:rPr>
        <w:t xml:space="preserve">dbiorcą </w:t>
      </w:r>
      <w:r>
        <w:rPr>
          <w:rFonts w:ascii="Tahoma" w:eastAsia="Times New Roman" w:hAnsi="Tahoma" w:cs="Tahoma"/>
          <w:sz w:val="24"/>
          <w:szCs w:val="24"/>
        </w:rPr>
        <w:t xml:space="preserve">Pani/Pana </w:t>
      </w:r>
      <w:r w:rsidRPr="00EF10F6">
        <w:rPr>
          <w:rFonts w:ascii="Tahoma" w:eastAsia="Times New Roman" w:hAnsi="Tahoma" w:cs="Tahoma"/>
          <w:sz w:val="24"/>
          <w:szCs w:val="24"/>
        </w:rPr>
        <w:t xml:space="preserve">danych osobowych </w:t>
      </w:r>
      <w:r>
        <w:rPr>
          <w:rFonts w:ascii="Tahoma" w:eastAsia="Times New Roman" w:hAnsi="Tahoma" w:cs="Tahoma"/>
          <w:sz w:val="24"/>
          <w:szCs w:val="24"/>
        </w:rPr>
        <w:t>mogą być podmioty które objęły patronat medialny nad wydarzeniem oraz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podmioty, których uprawnienie do dostępu do ww. danych wynika z obowiązujących przepisów, 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osobowych)</w:t>
      </w:r>
      <w:r>
        <w:rPr>
          <w:rFonts w:ascii="Tahoma" w:eastAsia="Times New Roman" w:hAnsi="Tahoma" w:cs="Tahoma"/>
          <w:sz w:val="24"/>
          <w:szCs w:val="24"/>
        </w:rPr>
        <w:t>.</w:t>
      </w:r>
    </w:p>
    <w:p w14:paraId="3881B6A0" w14:textId="1CA6F0DC" w:rsidR="006E6C13" w:rsidRPr="00EF10F6" w:rsidRDefault="006E6C13" w:rsidP="006E6C13">
      <w:pPr>
        <w:numPr>
          <w:ilvl w:val="0"/>
          <w:numId w:val="17"/>
        </w:numPr>
        <w:spacing w:after="0" w:line="360" w:lineRule="auto"/>
        <w:ind w:left="35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Pani/Pana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dane osobowe będą </w:t>
      </w:r>
      <w:r>
        <w:rPr>
          <w:rFonts w:ascii="Tahoma" w:eastAsia="Times New Roman" w:hAnsi="Tahoma" w:cs="Tahoma"/>
          <w:sz w:val="24"/>
          <w:szCs w:val="24"/>
        </w:rPr>
        <w:t>przetwarzane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przez okres wymagany do przeprowadzenia Plebiscytu, a także</w:t>
      </w:r>
      <w:r w:rsidRPr="00C93546">
        <w:rPr>
          <w:rFonts w:ascii="Tahoma" w:eastAsia="Times New Roman" w:hAnsi="Tahoma" w:cs="Tahoma"/>
          <w:sz w:val="24"/>
          <w:szCs w:val="24"/>
        </w:rPr>
        <w:t xml:space="preserve"> </w:t>
      </w:r>
      <w:r w:rsidRPr="00EF10F6">
        <w:rPr>
          <w:rFonts w:ascii="Tahoma" w:eastAsia="Times New Roman" w:hAnsi="Tahoma" w:cs="Tahoma"/>
          <w:sz w:val="24"/>
          <w:szCs w:val="24"/>
        </w:rPr>
        <w:t>przechowywane, o ile wynika to z obowiązujących przepisów prawa, przez wymagany okres archiwizowania dokumentów</w:t>
      </w:r>
      <w:r>
        <w:rPr>
          <w:rFonts w:ascii="Tahoma" w:eastAsia="Times New Roman" w:hAnsi="Tahoma" w:cs="Tahoma"/>
          <w:sz w:val="24"/>
          <w:szCs w:val="24"/>
        </w:rPr>
        <w:t>.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6347FD20" w14:textId="77777777" w:rsidR="006E6C13" w:rsidRPr="00EF10F6" w:rsidRDefault="006E6C13" w:rsidP="006E6C13">
      <w:pPr>
        <w:numPr>
          <w:ilvl w:val="0"/>
          <w:numId w:val="17"/>
        </w:numPr>
        <w:spacing w:after="0" w:line="360" w:lineRule="auto"/>
        <w:ind w:left="35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W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granicach określonych przepisami prawa, w tym w szczególności RODO, ma</w:t>
      </w:r>
      <w:r>
        <w:rPr>
          <w:rFonts w:ascii="Tahoma" w:eastAsia="Times New Roman" w:hAnsi="Tahoma" w:cs="Tahoma"/>
          <w:sz w:val="24"/>
          <w:szCs w:val="24"/>
        </w:rPr>
        <w:t xml:space="preserve"> Pani/Pan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prawo: </w:t>
      </w:r>
    </w:p>
    <w:p w14:paraId="5BC6AF22" w14:textId="77777777" w:rsidR="006E6C13" w:rsidRPr="00005841" w:rsidRDefault="006E6C13" w:rsidP="006E6C13">
      <w:pPr>
        <w:pStyle w:val="Akapitzlist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lastRenderedPageBreak/>
        <w:t xml:space="preserve">dostępu do treści danych, </w:t>
      </w:r>
    </w:p>
    <w:p w14:paraId="70398483" w14:textId="77777777" w:rsidR="006E6C13" w:rsidRPr="00005841" w:rsidRDefault="006E6C13" w:rsidP="006E6C13">
      <w:pPr>
        <w:pStyle w:val="Akapitzlist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sprostowania danych, </w:t>
      </w:r>
    </w:p>
    <w:p w14:paraId="699D9BA2" w14:textId="77777777" w:rsidR="006E6C13" w:rsidRPr="00005841" w:rsidRDefault="006E6C13" w:rsidP="006E6C13">
      <w:pPr>
        <w:pStyle w:val="Akapitzlist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żądania ograniczenia przetwarzania danych, </w:t>
      </w:r>
    </w:p>
    <w:p w14:paraId="5E689467" w14:textId="77777777" w:rsidR="006E6C13" w:rsidRPr="00005841" w:rsidRDefault="006E6C13" w:rsidP="006E6C13">
      <w:pPr>
        <w:pStyle w:val="Akapitzlist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przenoszenia danych, </w:t>
      </w:r>
    </w:p>
    <w:p w14:paraId="6D122B9A" w14:textId="77777777" w:rsidR="006E6C13" w:rsidRPr="00005841" w:rsidRDefault="006E6C13" w:rsidP="006E6C13">
      <w:pPr>
        <w:pStyle w:val="Akapitzlist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wniesienia sprzeciwu wobec przetwarzania danych osobowych, </w:t>
      </w:r>
    </w:p>
    <w:p w14:paraId="6D1F9A45" w14:textId="77777777" w:rsidR="006E6C13" w:rsidRPr="00005841" w:rsidRDefault="006E6C13" w:rsidP="006E6C13">
      <w:pPr>
        <w:pStyle w:val="Akapitzlist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706E357C" w14:textId="77777777" w:rsidR="006E6C13" w:rsidRPr="00005841" w:rsidRDefault="006E6C13" w:rsidP="006E6C13">
      <w:pPr>
        <w:pStyle w:val="Akapitzlist"/>
        <w:numPr>
          <w:ilvl w:val="0"/>
          <w:numId w:val="16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>do żądania usunięcia danych (prawo do bycia zapomnianym).</w:t>
      </w:r>
    </w:p>
    <w:p w14:paraId="4F06CFF4" w14:textId="77777777" w:rsidR="006E6C13" w:rsidRPr="00EF10F6" w:rsidRDefault="006E6C13" w:rsidP="006E6C13">
      <w:pPr>
        <w:numPr>
          <w:ilvl w:val="0"/>
          <w:numId w:val="17"/>
        </w:numPr>
        <w:spacing w:after="0" w:line="360" w:lineRule="auto"/>
        <w:ind w:left="35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</w:t>
      </w:r>
      <w:r w:rsidRPr="00EF10F6">
        <w:rPr>
          <w:rFonts w:ascii="Tahoma" w:eastAsia="Times New Roman" w:hAnsi="Tahoma" w:cs="Tahoma"/>
          <w:sz w:val="24"/>
          <w:szCs w:val="24"/>
        </w:rPr>
        <w:t>a</w:t>
      </w:r>
      <w:r>
        <w:rPr>
          <w:rFonts w:ascii="Tahoma" w:eastAsia="Times New Roman" w:hAnsi="Tahoma" w:cs="Tahoma"/>
          <w:sz w:val="24"/>
          <w:szCs w:val="24"/>
        </w:rPr>
        <w:t xml:space="preserve"> Pani/Pan </w:t>
      </w:r>
      <w:r w:rsidRPr="00EF10F6">
        <w:rPr>
          <w:rFonts w:ascii="Tahoma" w:eastAsia="Times New Roman" w:hAnsi="Tahoma" w:cs="Tahoma"/>
          <w:sz w:val="24"/>
          <w:szCs w:val="24"/>
        </w:rPr>
        <w:t>prawo wniesienia skargi do Prezesa Urzędu Ochrony Danych Osobowych, jeżeli przetwarzanie danych osobowych narusza przepisy RODO</w:t>
      </w:r>
      <w:r>
        <w:rPr>
          <w:rFonts w:ascii="Tahoma" w:eastAsia="Times New Roman" w:hAnsi="Tahoma" w:cs="Tahoma"/>
          <w:sz w:val="24"/>
          <w:szCs w:val="24"/>
        </w:rPr>
        <w:t>.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5364B1DC" w14:textId="77777777" w:rsidR="006E6C13" w:rsidRPr="00220DE1" w:rsidRDefault="006E6C13" w:rsidP="006E6C13">
      <w:pPr>
        <w:numPr>
          <w:ilvl w:val="0"/>
          <w:numId w:val="17"/>
        </w:numPr>
        <w:spacing w:after="0" w:line="360" w:lineRule="auto"/>
        <w:ind w:left="35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</w:t>
      </w:r>
      <w:r w:rsidRPr="00EF10F6">
        <w:rPr>
          <w:rFonts w:ascii="Tahoma" w:eastAsia="Times New Roman" w:hAnsi="Tahoma" w:cs="Tahoma"/>
          <w:sz w:val="24"/>
          <w:szCs w:val="24"/>
        </w:rPr>
        <w:t xml:space="preserve">odanie danych osobowych jest warunkiem </w:t>
      </w:r>
      <w:r>
        <w:rPr>
          <w:rFonts w:ascii="Tahoma" w:eastAsia="Times New Roman" w:hAnsi="Tahoma" w:cs="Tahoma"/>
          <w:sz w:val="24"/>
          <w:szCs w:val="24"/>
        </w:rPr>
        <w:t xml:space="preserve">koniecznym </w:t>
      </w:r>
      <w:r w:rsidRPr="00EF10F6">
        <w:rPr>
          <w:rFonts w:ascii="Tahoma" w:eastAsia="Times New Roman" w:hAnsi="Tahoma" w:cs="Tahoma"/>
          <w:sz w:val="24"/>
          <w:szCs w:val="24"/>
        </w:rPr>
        <w:t>przedstawienia rekomendacji do XV</w:t>
      </w:r>
      <w:r>
        <w:rPr>
          <w:rFonts w:ascii="Tahoma" w:eastAsia="Times New Roman" w:hAnsi="Tahoma" w:cs="Tahoma"/>
          <w:sz w:val="24"/>
          <w:szCs w:val="24"/>
        </w:rPr>
        <w:t>III edycji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Małopolskiego Plebiscytu „Senior</w:t>
      </w:r>
      <w:r>
        <w:rPr>
          <w:rFonts w:ascii="Tahoma" w:eastAsia="Times New Roman" w:hAnsi="Tahoma" w:cs="Tahoma"/>
          <w:sz w:val="24"/>
          <w:szCs w:val="24"/>
        </w:rPr>
        <w:t>ka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i Senior Roku</w:t>
      </w:r>
      <w:r>
        <w:rPr>
          <w:rFonts w:ascii="Tahoma" w:eastAsia="Times New Roman" w:hAnsi="Tahoma" w:cs="Tahoma"/>
          <w:sz w:val="24"/>
          <w:szCs w:val="24"/>
        </w:rPr>
        <w:t xml:space="preserve"> -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Poza Stereotypem”</w:t>
      </w:r>
      <w:r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5908262D" w14:textId="77777777" w:rsidR="006E6C13" w:rsidRPr="00EF10F6" w:rsidRDefault="006E6C13" w:rsidP="006E6C13">
      <w:pPr>
        <w:numPr>
          <w:ilvl w:val="0"/>
          <w:numId w:val="17"/>
        </w:numPr>
        <w:spacing w:before="100" w:beforeAutospacing="1" w:after="100" w:afterAutospacing="1" w:line="360" w:lineRule="auto"/>
        <w:ind w:left="346" w:hanging="35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Pani/Pana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dane </w:t>
      </w:r>
      <w:r>
        <w:rPr>
          <w:rFonts w:ascii="Tahoma" w:eastAsia="Times New Roman" w:hAnsi="Tahoma" w:cs="Tahoma"/>
          <w:sz w:val="24"/>
          <w:szCs w:val="24"/>
        </w:rPr>
        <w:t xml:space="preserve">osobowe </w:t>
      </w:r>
      <w:r w:rsidRPr="00EF10F6">
        <w:rPr>
          <w:rFonts w:ascii="Tahoma" w:eastAsia="Times New Roman" w:hAnsi="Tahoma" w:cs="Tahoma"/>
          <w:sz w:val="24"/>
          <w:szCs w:val="24"/>
        </w:rPr>
        <w:t xml:space="preserve">nie są wykorzystywane przy zautomatyzowanym podejmowaniu decyzji oraz nie podlegają profilowaniu. </w:t>
      </w:r>
    </w:p>
    <w:p w14:paraId="28AD83B6" w14:textId="77777777" w:rsidR="006E6C13" w:rsidRPr="00F81EC8" w:rsidRDefault="006E6C13" w:rsidP="006E6C13">
      <w:pPr>
        <w:numPr>
          <w:ilvl w:val="0"/>
          <w:numId w:val="17"/>
        </w:numPr>
        <w:spacing w:before="100" w:beforeAutospacing="1" w:after="5040" w:line="360" w:lineRule="auto"/>
        <w:ind w:left="346" w:hanging="35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Pani/Pana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dane </w:t>
      </w:r>
      <w:r>
        <w:rPr>
          <w:rFonts w:ascii="Tahoma" w:eastAsia="Times New Roman" w:hAnsi="Tahoma" w:cs="Tahoma"/>
          <w:sz w:val="24"/>
          <w:szCs w:val="24"/>
        </w:rPr>
        <w:t xml:space="preserve">osobowe </w:t>
      </w:r>
      <w:r w:rsidRPr="00EF10F6">
        <w:rPr>
          <w:rFonts w:ascii="Tahoma" w:eastAsia="Times New Roman" w:hAnsi="Tahoma" w:cs="Tahoma"/>
          <w:sz w:val="24"/>
          <w:szCs w:val="24"/>
        </w:rPr>
        <w:t xml:space="preserve">nie będą przekazywane do państw trzecich (tj. poza Europejski Obszar Gospodarczy) ani udostępniane organizacjom międzynarodowym. </w:t>
      </w:r>
    </w:p>
    <w:sectPr w:rsidR="006E6C13" w:rsidRPr="00F81EC8" w:rsidSect="006E6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D5355" w14:textId="77777777" w:rsidR="001C3A30" w:rsidRDefault="001C3A30" w:rsidP="00AD42EC">
      <w:pPr>
        <w:spacing w:after="0" w:line="240" w:lineRule="auto"/>
      </w:pPr>
      <w:r>
        <w:separator/>
      </w:r>
    </w:p>
  </w:endnote>
  <w:endnote w:type="continuationSeparator" w:id="0">
    <w:p w14:paraId="23AAC2DB" w14:textId="77777777" w:rsidR="001C3A30" w:rsidRDefault="001C3A30" w:rsidP="00A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47F4E" w14:textId="45A6EC70" w:rsidR="006E6C13" w:rsidRDefault="006E6C13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F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D848AA3" w14:textId="77777777" w:rsidR="006E6C13" w:rsidRDefault="006E6C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941290"/>
      <w:docPartObj>
        <w:docPartGallery w:val="Page Numbers (Bottom of Page)"/>
        <w:docPartUnique/>
      </w:docPartObj>
    </w:sdtPr>
    <w:sdtEndPr/>
    <w:sdtContent>
      <w:p w14:paraId="67A10E9C" w14:textId="77777777" w:rsidR="006E6C13" w:rsidRDefault="006E6C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8BA5801" w14:textId="77777777" w:rsidR="006E6C13" w:rsidRPr="004312DA" w:rsidRDefault="006E6C13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096862"/>
      <w:docPartObj>
        <w:docPartGallery w:val="Page Numbers (Bottom of Page)"/>
        <w:docPartUnique/>
      </w:docPartObj>
    </w:sdtPr>
    <w:sdtEndPr/>
    <w:sdtContent>
      <w:p w14:paraId="448DB23E" w14:textId="17989A09" w:rsidR="001345D8" w:rsidRDefault="001345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E351D" w14:textId="77777777" w:rsidR="00FA510D" w:rsidRDefault="00FA5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7553E" w14:textId="77777777" w:rsidR="001C3A30" w:rsidRDefault="001C3A30" w:rsidP="00AD42EC">
      <w:pPr>
        <w:spacing w:after="0" w:line="240" w:lineRule="auto"/>
      </w:pPr>
      <w:r>
        <w:separator/>
      </w:r>
    </w:p>
  </w:footnote>
  <w:footnote w:type="continuationSeparator" w:id="0">
    <w:p w14:paraId="1DD822AF" w14:textId="77777777" w:rsidR="001C3A30" w:rsidRDefault="001C3A30" w:rsidP="00AD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AEA3" w14:textId="535FCC18" w:rsidR="006E6C13" w:rsidRDefault="006E6C13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6CF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03A9269" w14:textId="77777777" w:rsidR="006E6C13" w:rsidRDefault="006E6C13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9F5B5" w14:textId="77777777" w:rsidR="006E6C13" w:rsidRDefault="006E6C13" w:rsidP="009C7E75">
    <w:pPr>
      <w:pStyle w:val="Nagwek"/>
      <w:framePr w:wrap="around" w:vAnchor="text" w:hAnchor="margin" w:xAlign="right" w:y="1"/>
      <w:rPr>
        <w:rStyle w:val="Numerstrony"/>
      </w:rPr>
    </w:pPr>
  </w:p>
  <w:p w14:paraId="5F83E6A9" w14:textId="6C74C4A9" w:rsidR="006E6C13" w:rsidRDefault="00E36CF0" w:rsidP="000F1A71">
    <w:pPr>
      <w:pStyle w:val="Nagwek"/>
      <w:ind w:right="360"/>
    </w:pPr>
    <w:r>
      <w:rPr>
        <w:noProof/>
      </w:rPr>
      <w:drawing>
        <wp:inline distT="0" distB="0" distL="0" distR="0" wp14:anchorId="49F083C8" wp14:editId="2001717C">
          <wp:extent cx="5760720" cy="982345"/>
          <wp:effectExtent l="0" t="0" r="0" b="0"/>
          <wp:docPr id="190705345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934020" name="Obraz 1545934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8CE3" w14:textId="14BFDD81" w:rsidR="00FA510D" w:rsidRDefault="00D714F6">
    <w:pPr>
      <w:pStyle w:val="Nagwek"/>
    </w:pPr>
    <w:r>
      <w:rPr>
        <w:noProof/>
      </w:rPr>
      <w:drawing>
        <wp:inline distT="0" distB="0" distL="0" distR="0" wp14:anchorId="1FA15A68" wp14:editId="6F7D6645">
          <wp:extent cx="5760720" cy="982345"/>
          <wp:effectExtent l="0" t="0" r="0" b="0"/>
          <wp:docPr id="2328950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934020" name="Obraz 1545934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5E31"/>
    <w:multiLevelType w:val="hybridMultilevel"/>
    <w:tmpl w:val="6A3E6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073BE9"/>
    <w:multiLevelType w:val="hybridMultilevel"/>
    <w:tmpl w:val="181C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1E4D"/>
    <w:multiLevelType w:val="hybridMultilevel"/>
    <w:tmpl w:val="4A062B78"/>
    <w:lvl w:ilvl="0" w:tplc="E81E49FA">
      <w:start w:val="1"/>
      <w:numFmt w:val="decimal"/>
      <w:lvlText w:val="%1."/>
      <w:lvlJc w:val="left"/>
      <w:pPr>
        <w:ind w:left="710" w:hanging="360"/>
      </w:pPr>
    </w:lvl>
    <w:lvl w:ilvl="1" w:tplc="A5E2404E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24807C9F"/>
    <w:multiLevelType w:val="hybridMultilevel"/>
    <w:tmpl w:val="9AAAFB42"/>
    <w:lvl w:ilvl="0" w:tplc="9C061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33763"/>
    <w:multiLevelType w:val="hybridMultilevel"/>
    <w:tmpl w:val="79A42362"/>
    <w:lvl w:ilvl="0" w:tplc="B750E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0B4E77"/>
    <w:multiLevelType w:val="hybridMultilevel"/>
    <w:tmpl w:val="D8F49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B596C"/>
    <w:multiLevelType w:val="hybridMultilevel"/>
    <w:tmpl w:val="5FCC720A"/>
    <w:lvl w:ilvl="0" w:tplc="742AE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C446C"/>
    <w:multiLevelType w:val="hybridMultilevel"/>
    <w:tmpl w:val="F42CD35C"/>
    <w:lvl w:ilvl="0" w:tplc="2B92E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D3684"/>
    <w:multiLevelType w:val="multilevel"/>
    <w:tmpl w:val="25047FB0"/>
    <w:lvl w:ilvl="0">
      <w:start w:val="1"/>
      <w:numFmt w:val="decimal"/>
      <w:lvlText w:val="%1)"/>
      <w:lvlJc w:val="left"/>
      <w:pPr>
        <w:ind w:left="655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abstractNum w:abstractNumId="13" w15:restartNumberingAfterBreak="0">
    <w:nsid w:val="400122B0"/>
    <w:multiLevelType w:val="hybridMultilevel"/>
    <w:tmpl w:val="CE4234A0"/>
    <w:lvl w:ilvl="0" w:tplc="F0708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265BD"/>
    <w:multiLevelType w:val="hybridMultilevel"/>
    <w:tmpl w:val="53926FFE"/>
    <w:lvl w:ilvl="0" w:tplc="BC0A3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11120C"/>
    <w:multiLevelType w:val="hybridMultilevel"/>
    <w:tmpl w:val="03B0EFB0"/>
    <w:lvl w:ilvl="0" w:tplc="D0C82D14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04B26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C85C8F"/>
    <w:multiLevelType w:val="hybridMultilevel"/>
    <w:tmpl w:val="CBB69600"/>
    <w:lvl w:ilvl="0" w:tplc="FA147D5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11254"/>
    <w:multiLevelType w:val="hybridMultilevel"/>
    <w:tmpl w:val="9A8A2428"/>
    <w:lvl w:ilvl="0" w:tplc="FA94C0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52A3B"/>
    <w:multiLevelType w:val="hybridMultilevel"/>
    <w:tmpl w:val="CE4A984E"/>
    <w:lvl w:ilvl="0" w:tplc="2A94E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F6514B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00403736">
    <w:abstractNumId w:val="4"/>
  </w:num>
  <w:num w:numId="2" w16cid:durableId="1150947394">
    <w:abstractNumId w:val="0"/>
  </w:num>
  <w:num w:numId="3" w16cid:durableId="503401464">
    <w:abstractNumId w:val="19"/>
  </w:num>
  <w:num w:numId="4" w16cid:durableId="159009230">
    <w:abstractNumId w:val="21"/>
  </w:num>
  <w:num w:numId="5" w16cid:durableId="1285648083">
    <w:abstractNumId w:val="11"/>
  </w:num>
  <w:num w:numId="6" w16cid:durableId="13188497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779326">
    <w:abstractNumId w:val="17"/>
  </w:num>
  <w:num w:numId="8" w16cid:durableId="804389474">
    <w:abstractNumId w:val="22"/>
  </w:num>
  <w:num w:numId="9" w16cid:durableId="1405879556">
    <w:abstractNumId w:val="16"/>
  </w:num>
  <w:num w:numId="10" w16cid:durableId="1667128154">
    <w:abstractNumId w:val="1"/>
  </w:num>
  <w:num w:numId="11" w16cid:durableId="317809032">
    <w:abstractNumId w:val="10"/>
  </w:num>
  <w:num w:numId="12" w16cid:durableId="217978022">
    <w:abstractNumId w:val="14"/>
  </w:num>
  <w:num w:numId="13" w16cid:durableId="425613233">
    <w:abstractNumId w:val="5"/>
  </w:num>
  <w:num w:numId="14" w16cid:durableId="891695406">
    <w:abstractNumId w:val="8"/>
  </w:num>
  <w:num w:numId="15" w16cid:durableId="1051344776">
    <w:abstractNumId w:val="3"/>
  </w:num>
  <w:num w:numId="16" w16cid:durableId="1085490764">
    <w:abstractNumId w:val="15"/>
  </w:num>
  <w:num w:numId="17" w16cid:durableId="1109545290">
    <w:abstractNumId w:val="7"/>
  </w:num>
  <w:num w:numId="18" w16cid:durableId="1151825182">
    <w:abstractNumId w:val="20"/>
  </w:num>
  <w:num w:numId="19" w16cid:durableId="975798148">
    <w:abstractNumId w:val="6"/>
  </w:num>
  <w:num w:numId="20" w16cid:durableId="636689250">
    <w:abstractNumId w:val="2"/>
  </w:num>
  <w:num w:numId="21" w16cid:durableId="754783052">
    <w:abstractNumId w:val="12"/>
  </w:num>
  <w:num w:numId="22" w16cid:durableId="23332268">
    <w:abstractNumId w:val="13"/>
  </w:num>
  <w:num w:numId="23" w16cid:durableId="1437020493">
    <w:abstractNumId w:val="18"/>
  </w:num>
  <w:num w:numId="24" w16cid:durableId="12008236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F9"/>
    <w:rsid w:val="000063A0"/>
    <w:rsid w:val="0001417F"/>
    <w:rsid w:val="00027773"/>
    <w:rsid w:val="00042BC3"/>
    <w:rsid w:val="00055B12"/>
    <w:rsid w:val="00085A63"/>
    <w:rsid w:val="000A1AD3"/>
    <w:rsid w:val="000C25F8"/>
    <w:rsid w:val="000C7EA8"/>
    <w:rsid w:val="000D681D"/>
    <w:rsid w:val="000F1CA8"/>
    <w:rsid w:val="0012611A"/>
    <w:rsid w:val="001345D8"/>
    <w:rsid w:val="00156F36"/>
    <w:rsid w:val="00165851"/>
    <w:rsid w:val="001828B0"/>
    <w:rsid w:val="00185286"/>
    <w:rsid w:val="00195FB4"/>
    <w:rsid w:val="001B0B7A"/>
    <w:rsid w:val="001B4279"/>
    <w:rsid w:val="001C3A30"/>
    <w:rsid w:val="001D53A1"/>
    <w:rsid w:val="001F30FB"/>
    <w:rsid w:val="002070A1"/>
    <w:rsid w:val="00220040"/>
    <w:rsid w:val="00222287"/>
    <w:rsid w:val="00231460"/>
    <w:rsid w:val="00236C7F"/>
    <w:rsid w:val="002512F6"/>
    <w:rsid w:val="00253C89"/>
    <w:rsid w:val="002567AF"/>
    <w:rsid w:val="00266746"/>
    <w:rsid w:val="00270517"/>
    <w:rsid w:val="0028157B"/>
    <w:rsid w:val="00290F1D"/>
    <w:rsid w:val="002932F2"/>
    <w:rsid w:val="002B0C89"/>
    <w:rsid w:val="002E6255"/>
    <w:rsid w:val="002E64D6"/>
    <w:rsid w:val="00317989"/>
    <w:rsid w:val="00326176"/>
    <w:rsid w:val="003343F6"/>
    <w:rsid w:val="00334C56"/>
    <w:rsid w:val="00347AB5"/>
    <w:rsid w:val="00352EB0"/>
    <w:rsid w:val="00371C71"/>
    <w:rsid w:val="00374B7A"/>
    <w:rsid w:val="00383526"/>
    <w:rsid w:val="003902D8"/>
    <w:rsid w:val="003A0BDA"/>
    <w:rsid w:val="003A5089"/>
    <w:rsid w:val="003B3449"/>
    <w:rsid w:val="003B49AD"/>
    <w:rsid w:val="003B7A5B"/>
    <w:rsid w:val="003E45E7"/>
    <w:rsid w:val="003F16CC"/>
    <w:rsid w:val="003F2524"/>
    <w:rsid w:val="00412361"/>
    <w:rsid w:val="00417BF0"/>
    <w:rsid w:val="0043317B"/>
    <w:rsid w:val="004438B8"/>
    <w:rsid w:val="00446A59"/>
    <w:rsid w:val="00447311"/>
    <w:rsid w:val="004603E0"/>
    <w:rsid w:val="0047057E"/>
    <w:rsid w:val="004B02DC"/>
    <w:rsid w:val="004B06C0"/>
    <w:rsid w:val="004B6987"/>
    <w:rsid w:val="004C0263"/>
    <w:rsid w:val="004C4496"/>
    <w:rsid w:val="004C6962"/>
    <w:rsid w:val="004E36FD"/>
    <w:rsid w:val="004E49DE"/>
    <w:rsid w:val="004E4B0E"/>
    <w:rsid w:val="004F4DBC"/>
    <w:rsid w:val="00510288"/>
    <w:rsid w:val="005334BE"/>
    <w:rsid w:val="00552386"/>
    <w:rsid w:val="0056102B"/>
    <w:rsid w:val="005E2E94"/>
    <w:rsid w:val="00610E3D"/>
    <w:rsid w:val="00616609"/>
    <w:rsid w:val="006301EC"/>
    <w:rsid w:val="00642697"/>
    <w:rsid w:val="00642E04"/>
    <w:rsid w:val="00654F50"/>
    <w:rsid w:val="006605E6"/>
    <w:rsid w:val="00665EF8"/>
    <w:rsid w:val="00692186"/>
    <w:rsid w:val="00696E6F"/>
    <w:rsid w:val="006A1961"/>
    <w:rsid w:val="006A4015"/>
    <w:rsid w:val="006A56F0"/>
    <w:rsid w:val="006B27E4"/>
    <w:rsid w:val="006B7BA6"/>
    <w:rsid w:val="006E25E6"/>
    <w:rsid w:val="006E5288"/>
    <w:rsid w:val="006E6C13"/>
    <w:rsid w:val="00736EAF"/>
    <w:rsid w:val="00745B93"/>
    <w:rsid w:val="007506D7"/>
    <w:rsid w:val="0075794B"/>
    <w:rsid w:val="007627DC"/>
    <w:rsid w:val="0077004E"/>
    <w:rsid w:val="00782310"/>
    <w:rsid w:val="007B1EEB"/>
    <w:rsid w:val="007B24C9"/>
    <w:rsid w:val="007B7B14"/>
    <w:rsid w:val="007C6B80"/>
    <w:rsid w:val="007E10B4"/>
    <w:rsid w:val="007E1EE4"/>
    <w:rsid w:val="007E3F23"/>
    <w:rsid w:val="007F4BC1"/>
    <w:rsid w:val="00813EB2"/>
    <w:rsid w:val="00815705"/>
    <w:rsid w:val="0082090E"/>
    <w:rsid w:val="008229CC"/>
    <w:rsid w:val="00826F81"/>
    <w:rsid w:val="00835872"/>
    <w:rsid w:val="00846855"/>
    <w:rsid w:val="0086417F"/>
    <w:rsid w:val="008672DA"/>
    <w:rsid w:val="00891D76"/>
    <w:rsid w:val="008B455D"/>
    <w:rsid w:val="008D1C67"/>
    <w:rsid w:val="008D6DCD"/>
    <w:rsid w:val="008E1A36"/>
    <w:rsid w:val="008F4CC3"/>
    <w:rsid w:val="008F75C8"/>
    <w:rsid w:val="009110A2"/>
    <w:rsid w:val="00914A33"/>
    <w:rsid w:val="00915535"/>
    <w:rsid w:val="00937F3A"/>
    <w:rsid w:val="00945A3B"/>
    <w:rsid w:val="00954C31"/>
    <w:rsid w:val="00963FF8"/>
    <w:rsid w:val="00971988"/>
    <w:rsid w:val="00980F2D"/>
    <w:rsid w:val="009908AE"/>
    <w:rsid w:val="00991B48"/>
    <w:rsid w:val="0099294D"/>
    <w:rsid w:val="0099635E"/>
    <w:rsid w:val="0099641C"/>
    <w:rsid w:val="009B75D1"/>
    <w:rsid w:val="009C317F"/>
    <w:rsid w:val="009E5D95"/>
    <w:rsid w:val="009F7C91"/>
    <w:rsid w:val="00A05253"/>
    <w:rsid w:val="00A13247"/>
    <w:rsid w:val="00A15602"/>
    <w:rsid w:val="00A22587"/>
    <w:rsid w:val="00A22B12"/>
    <w:rsid w:val="00A513DC"/>
    <w:rsid w:val="00A75AD4"/>
    <w:rsid w:val="00A825E8"/>
    <w:rsid w:val="00A832B6"/>
    <w:rsid w:val="00A8579D"/>
    <w:rsid w:val="00AA2AD0"/>
    <w:rsid w:val="00AB1D9B"/>
    <w:rsid w:val="00AB4448"/>
    <w:rsid w:val="00AB76F2"/>
    <w:rsid w:val="00AC142B"/>
    <w:rsid w:val="00AD42EC"/>
    <w:rsid w:val="00AF28DB"/>
    <w:rsid w:val="00B014F6"/>
    <w:rsid w:val="00B04BC3"/>
    <w:rsid w:val="00B13FFA"/>
    <w:rsid w:val="00B15992"/>
    <w:rsid w:val="00B21F6E"/>
    <w:rsid w:val="00B23438"/>
    <w:rsid w:val="00B3021A"/>
    <w:rsid w:val="00B45145"/>
    <w:rsid w:val="00B55641"/>
    <w:rsid w:val="00B737AF"/>
    <w:rsid w:val="00B85D40"/>
    <w:rsid w:val="00BA15A3"/>
    <w:rsid w:val="00BD0A0C"/>
    <w:rsid w:val="00BD31D9"/>
    <w:rsid w:val="00BD3BC3"/>
    <w:rsid w:val="00BF370A"/>
    <w:rsid w:val="00C01EEE"/>
    <w:rsid w:val="00C07FF3"/>
    <w:rsid w:val="00C25083"/>
    <w:rsid w:val="00C609B3"/>
    <w:rsid w:val="00C649EC"/>
    <w:rsid w:val="00C72EBA"/>
    <w:rsid w:val="00C859E6"/>
    <w:rsid w:val="00C93863"/>
    <w:rsid w:val="00CA71FA"/>
    <w:rsid w:val="00CE36AF"/>
    <w:rsid w:val="00D10818"/>
    <w:rsid w:val="00D10E50"/>
    <w:rsid w:val="00D26CAE"/>
    <w:rsid w:val="00D57808"/>
    <w:rsid w:val="00D62FA4"/>
    <w:rsid w:val="00D714F6"/>
    <w:rsid w:val="00D765C4"/>
    <w:rsid w:val="00DA2E7C"/>
    <w:rsid w:val="00DA30D8"/>
    <w:rsid w:val="00DA3FB4"/>
    <w:rsid w:val="00DC1CED"/>
    <w:rsid w:val="00DC3CF9"/>
    <w:rsid w:val="00DC688F"/>
    <w:rsid w:val="00DD2451"/>
    <w:rsid w:val="00DF07A9"/>
    <w:rsid w:val="00E00F80"/>
    <w:rsid w:val="00E1553A"/>
    <w:rsid w:val="00E32DD5"/>
    <w:rsid w:val="00E359FF"/>
    <w:rsid w:val="00E36CF0"/>
    <w:rsid w:val="00E522C0"/>
    <w:rsid w:val="00E73779"/>
    <w:rsid w:val="00E77DED"/>
    <w:rsid w:val="00E91E35"/>
    <w:rsid w:val="00E938E3"/>
    <w:rsid w:val="00EA01E1"/>
    <w:rsid w:val="00ED57FC"/>
    <w:rsid w:val="00EF730F"/>
    <w:rsid w:val="00F2154E"/>
    <w:rsid w:val="00F22894"/>
    <w:rsid w:val="00F411A2"/>
    <w:rsid w:val="00F46109"/>
    <w:rsid w:val="00F530CA"/>
    <w:rsid w:val="00F555F0"/>
    <w:rsid w:val="00F64BBF"/>
    <w:rsid w:val="00F9727F"/>
    <w:rsid w:val="00FA510D"/>
    <w:rsid w:val="00FB4FD3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02C43"/>
  <w15:docId w15:val="{332ABE4D-973C-4966-95E3-0D751093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6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6E6C13"/>
    <w:pPr>
      <w:jc w:val="center"/>
      <w:outlineLvl w:val="1"/>
    </w:pPr>
    <w:rPr>
      <w:rFonts w:ascii="Tahoma" w:eastAsia="Times New Roman" w:hAnsi="Tahoma" w:cs="Tahoma"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E6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E6C13"/>
    <w:rPr>
      <w:rFonts w:ascii="Tahoma" w:eastAsia="Times New Roman" w:hAnsi="Tahoma" w:cs="Tahoma"/>
      <w:b/>
      <w:bCs/>
      <w:sz w:val="24"/>
      <w:szCs w:val="24"/>
    </w:rPr>
  </w:style>
  <w:style w:type="character" w:styleId="Numerstrony">
    <w:name w:val="page number"/>
    <w:basedOn w:val="Domylnaczcionkaakapitu"/>
    <w:rsid w:val="006E6C13"/>
  </w:style>
  <w:style w:type="paragraph" w:styleId="NormalnyWeb">
    <w:name w:val="Normal (Web)"/>
    <w:basedOn w:val="Normalny"/>
    <w:uiPriority w:val="99"/>
    <w:unhideWhenUsed/>
    <w:rsid w:val="006E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6E6C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6E6C1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C142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1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4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4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4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.krak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@rops.krak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 pleboscytu seniorka i senior roku 2024</vt:lpstr>
    </vt:vector>
  </TitlesOfParts>
  <Company>ROPS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 pleboscytu seniorka i senior roku 2024</dc:title>
  <dc:creator>esolecka</dc:creator>
  <cp:lastModifiedBy>ROPS ROPS</cp:lastModifiedBy>
  <cp:revision>7</cp:revision>
  <cp:lastPrinted>2025-05-30T05:57:00Z</cp:lastPrinted>
  <dcterms:created xsi:type="dcterms:W3CDTF">2025-05-27T05:27:00Z</dcterms:created>
  <dcterms:modified xsi:type="dcterms:W3CDTF">2025-06-06T07:17:00Z</dcterms:modified>
</cp:coreProperties>
</file>